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441A" w14:textId="77777777" w:rsidR="00947991" w:rsidRPr="001C5EA6" w:rsidRDefault="00947991" w:rsidP="001C5EA6">
      <w:pPr>
        <w:rPr>
          <w:lang w:val="es-ES"/>
        </w:rPr>
      </w:pPr>
      <w:r w:rsidRPr="001C5EA6">
        <w:rPr>
          <w:b/>
          <w:sz w:val="48"/>
          <w:lang w:val="es-ES"/>
        </w:rPr>
        <w:t>Aprende cuando estés a solas</w:t>
      </w:r>
    </w:p>
    <w:p w14:paraId="1A43681F" w14:textId="77777777" w:rsidR="00947991" w:rsidRPr="001C5EA6" w:rsidRDefault="00947991">
      <w:pPr>
        <w:spacing w:before="360"/>
        <w:rPr>
          <w:lang w:val="es-ES"/>
        </w:rPr>
      </w:pPr>
      <w:r w:rsidRPr="001C5EA6">
        <w:rPr>
          <w:b/>
          <w:sz w:val="28"/>
          <w:lang w:val="es-ES"/>
        </w:rPr>
        <w:t>Día 1: Una lección eterna</w:t>
      </w:r>
    </w:p>
    <w:p w14:paraId="26FE3C76" w14:textId="77777777" w:rsidR="00947991" w:rsidRPr="001C5EA6" w:rsidRDefault="00947991">
      <w:pPr>
        <w:jc w:val="both"/>
        <w:rPr>
          <w:lang w:val="es-ES"/>
        </w:rPr>
      </w:pPr>
      <w:r w:rsidRPr="001C5EA6">
        <w:rPr>
          <w:lang w:val="es-ES"/>
        </w:rPr>
        <w:t>Revisa el video para esta sesión.</w:t>
      </w:r>
    </w:p>
    <w:p w14:paraId="0262547C" w14:textId="77777777" w:rsidR="00947991" w:rsidRPr="001C5EA6" w:rsidRDefault="00146A94">
      <w:pPr>
        <w:spacing w:before="360"/>
        <w:jc w:val="both"/>
        <w:rPr>
          <w:lang w:val="es-ES"/>
        </w:rPr>
      </w:pPr>
      <w:hyperlink r:id="rId6" w:history="1">
        <w:hyperlink r:id="rId7" w:history="1">
          <w:hyperlink r:id="rId8" w:history="1">
            <w:r w:rsidRPr="00146A94">
              <w:rPr>
                <w:noProof/>
                <w:lang w:val="es-ES"/>
              </w:rPr>
              <w:pict w14:anchorId="262CD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101.1pt;mso-width-percent:0;mso-height-percent:0;mso-width-percent:0;mso-height-percent:0">
                  <v:imagedata r:id="rId9" o:title=""/>
                </v:shape>
              </w:pict>
            </w:r>
          </w:hyperlink>
        </w:hyperlink>
      </w:hyperlink>
    </w:p>
    <w:p w14:paraId="114FD5D1" w14:textId="77777777" w:rsidR="00947991" w:rsidRPr="001C5EA6" w:rsidRDefault="00947991">
      <w:pPr>
        <w:spacing w:before="360"/>
        <w:rPr>
          <w:lang w:val="es-ES"/>
        </w:rPr>
      </w:pPr>
      <w:r w:rsidRPr="001C5EA6">
        <w:rPr>
          <w:b/>
          <w:sz w:val="28"/>
          <w:lang w:val="es-ES"/>
        </w:rPr>
        <w:t>Participa</w:t>
      </w:r>
    </w:p>
    <w:p w14:paraId="3ECA7251" w14:textId="77777777" w:rsidR="00947991" w:rsidRPr="001C5EA6" w:rsidRDefault="00947991">
      <w:pPr>
        <w:jc w:val="both"/>
        <w:rPr>
          <w:lang w:val="es-ES"/>
        </w:rPr>
      </w:pPr>
      <w:r w:rsidRPr="001C5EA6">
        <w:rPr>
          <w:lang w:val="es-ES"/>
        </w:rPr>
        <w:t xml:space="preserve">Lee </w:t>
      </w:r>
      <w:hyperlink r:id="rId10" w:history="1">
        <w:r w:rsidRPr="001C5EA6">
          <w:rPr>
            <w:color w:val="0000FF"/>
            <w:u w:val="single"/>
            <w:lang w:val="es-ES"/>
          </w:rPr>
          <w:t>Lucas 16:19–31</w:t>
        </w:r>
      </w:hyperlink>
      <w:r w:rsidRPr="001C5EA6">
        <w:rPr>
          <w:lang w:val="es-ES"/>
        </w:rPr>
        <w:t>.</w:t>
      </w:r>
    </w:p>
    <w:p w14:paraId="77907187" w14:textId="77777777" w:rsidR="00947991" w:rsidRPr="001C5EA6" w:rsidRDefault="00947991">
      <w:pPr>
        <w:spacing w:before="360"/>
        <w:rPr>
          <w:lang w:val="es-ES"/>
        </w:rPr>
      </w:pPr>
      <w:r w:rsidRPr="001C5EA6">
        <w:rPr>
          <w:b/>
          <w:sz w:val="28"/>
          <w:lang w:val="es-ES"/>
        </w:rPr>
        <w:t>Considera</w:t>
      </w:r>
    </w:p>
    <w:p w14:paraId="7B603BA7" w14:textId="77777777" w:rsidR="00947991" w:rsidRPr="001C5EA6" w:rsidRDefault="00947991">
      <w:pPr>
        <w:jc w:val="both"/>
        <w:rPr>
          <w:lang w:val="es-ES"/>
        </w:rPr>
      </w:pPr>
      <w:r w:rsidRPr="001C5EA6">
        <w:rPr>
          <w:lang w:val="es-ES"/>
        </w:rPr>
        <w:t>En esta historia, Jesús nos presentó a dos hombres muy distintos. Uno vivió con todo lo que necesitaba, pero el otro vivió con sufrimiento. En cambio, después de morir, vemos efectos muy diferentes de la manera en que vivieron. De este ejemplo aprendemos a vivir una vida que refleje a Jesús y sus valores en el presente.</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3E66073C" w14:textId="77777777">
        <w:tc>
          <w:tcPr>
            <w:tcW w:w="8640" w:type="dxa"/>
            <w:tcBorders>
              <w:top w:val="nil"/>
              <w:left w:val="nil"/>
              <w:bottom w:val="nil"/>
              <w:right w:val="nil"/>
            </w:tcBorders>
          </w:tcPr>
          <w:p w14:paraId="15AD0667" w14:textId="77777777" w:rsidR="001C5EA6" w:rsidRPr="001C5EA6" w:rsidRDefault="001C5EA6" w:rsidP="001C5EA6">
            <w:pPr>
              <w:rPr>
                <w:lang w:val="es-ES"/>
              </w:rPr>
            </w:pPr>
          </w:p>
          <w:p w14:paraId="35DD805C" w14:textId="60E8B9C4" w:rsidR="00947991" w:rsidRPr="001C5EA6" w:rsidRDefault="001C5EA6" w:rsidP="001C5EA6">
            <w:pPr>
              <w:rPr>
                <w:b/>
                <w:bCs/>
                <w:lang w:val="es-ES"/>
              </w:rPr>
            </w:pPr>
            <w:r w:rsidRPr="001C5EA6">
              <w:rPr>
                <w:b/>
                <w:bCs/>
                <w:lang w:val="es-ES"/>
              </w:rPr>
              <w:t>PREGUNTA</w:t>
            </w:r>
          </w:p>
          <w:p w14:paraId="3BA18487" w14:textId="5B2B6CE1" w:rsidR="00947991" w:rsidRPr="001C5EA6" w:rsidRDefault="00947991" w:rsidP="001C5EA6">
            <w:pPr>
              <w:rPr>
                <w:lang w:val="es-ES"/>
              </w:rPr>
            </w:pPr>
            <w:r w:rsidRPr="001C5EA6">
              <w:rPr>
                <w:lang w:val="es-ES"/>
              </w:rPr>
              <w:t>Cuando las personas sufren aquí en la tierra, ¿significa que Dios no las ama ni se preocupa por ellas?</w:t>
            </w:r>
          </w:p>
        </w:tc>
      </w:tr>
    </w:tbl>
    <w:p w14:paraId="6B305A9E" w14:textId="77777777" w:rsidR="00947991" w:rsidRPr="001C5EA6" w:rsidRDefault="00947991" w:rsidP="001C5EA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3170D02E" w14:textId="77777777">
        <w:tc>
          <w:tcPr>
            <w:tcW w:w="8640" w:type="dxa"/>
            <w:tcBorders>
              <w:top w:val="nil"/>
              <w:left w:val="nil"/>
              <w:bottom w:val="nil"/>
              <w:right w:val="nil"/>
            </w:tcBorders>
          </w:tcPr>
          <w:p w14:paraId="391146BA" w14:textId="1F1C3946" w:rsidR="00947991" w:rsidRPr="001C5EA6" w:rsidRDefault="001C5EA6" w:rsidP="001C5EA6">
            <w:pPr>
              <w:rPr>
                <w:b/>
                <w:bCs/>
                <w:lang w:val="es-ES"/>
              </w:rPr>
            </w:pPr>
            <w:r w:rsidRPr="001C5EA6">
              <w:rPr>
                <w:b/>
                <w:bCs/>
                <w:lang w:val="es-ES"/>
              </w:rPr>
              <w:t>PREGUNTA</w:t>
            </w:r>
          </w:p>
          <w:p w14:paraId="4AA4DAF5" w14:textId="18CDE9BB" w:rsidR="00947991" w:rsidRPr="001C5EA6" w:rsidRDefault="00947991" w:rsidP="001C5EA6">
            <w:pPr>
              <w:rPr>
                <w:lang w:val="es-ES"/>
              </w:rPr>
            </w:pPr>
            <w:r w:rsidRPr="001C5EA6">
              <w:rPr>
                <w:lang w:val="es-ES"/>
              </w:rPr>
              <w:t>Según este pasaje, ¿crees que los milagros por sí solos son suficientes para hacer que alguien crea en Jesús?</w:t>
            </w:r>
          </w:p>
        </w:tc>
      </w:tr>
    </w:tbl>
    <w:p w14:paraId="4FEF531F" w14:textId="77777777" w:rsidR="00947991" w:rsidRPr="001C5EA6" w:rsidRDefault="00947991" w:rsidP="001C5EA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0FC17C53" w14:textId="77777777">
        <w:tc>
          <w:tcPr>
            <w:tcW w:w="8640" w:type="dxa"/>
            <w:tcBorders>
              <w:top w:val="nil"/>
              <w:left w:val="nil"/>
              <w:bottom w:val="nil"/>
              <w:right w:val="nil"/>
            </w:tcBorders>
          </w:tcPr>
          <w:p w14:paraId="2B54A102" w14:textId="5A597074" w:rsidR="00947991" w:rsidRPr="001C5EA6" w:rsidRDefault="001C5EA6" w:rsidP="001C5EA6">
            <w:pPr>
              <w:rPr>
                <w:b/>
                <w:bCs/>
                <w:lang w:val="es-ES"/>
              </w:rPr>
            </w:pPr>
            <w:r w:rsidRPr="001C5EA6">
              <w:rPr>
                <w:b/>
                <w:bCs/>
                <w:lang w:val="es-ES"/>
              </w:rPr>
              <w:t>PREGUNTA</w:t>
            </w:r>
          </w:p>
          <w:p w14:paraId="7E9E08B8" w14:textId="343BF379" w:rsidR="00947991" w:rsidRPr="001C5EA6" w:rsidRDefault="00947991" w:rsidP="001C5EA6">
            <w:pPr>
              <w:rPr>
                <w:lang w:val="es-ES"/>
              </w:rPr>
            </w:pPr>
            <w:r w:rsidRPr="001C5EA6">
              <w:rPr>
                <w:lang w:val="es-ES"/>
              </w:rPr>
              <w:t>¿Cómo podemos aprender los valores por los que Jesús quiere que vivamos?</w:t>
            </w:r>
          </w:p>
        </w:tc>
      </w:tr>
    </w:tbl>
    <w:p w14:paraId="69370D6F" w14:textId="77777777" w:rsidR="00947991" w:rsidRPr="001C5EA6" w:rsidRDefault="00947991">
      <w:pPr>
        <w:spacing w:before="360"/>
        <w:rPr>
          <w:lang w:val="es-ES"/>
        </w:rPr>
      </w:pPr>
      <w:r w:rsidRPr="001C5EA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134E9CAF" w14:textId="77777777">
        <w:tc>
          <w:tcPr>
            <w:tcW w:w="8640" w:type="dxa"/>
            <w:tcBorders>
              <w:top w:val="nil"/>
              <w:left w:val="nil"/>
              <w:bottom w:val="nil"/>
              <w:right w:val="nil"/>
            </w:tcBorders>
          </w:tcPr>
          <w:p w14:paraId="20DF8104" w14:textId="77777777" w:rsidR="001C5EA6" w:rsidRPr="001C5EA6" w:rsidRDefault="001C5EA6" w:rsidP="001C5EA6">
            <w:pPr>
              <w:rPr>
                <w:lang w:val="es-ES"/>
              </w:rPr>
            </w:pPr>
          </w:p>
          <w:p w14:paraId="000B5649" w14:textId="7CE8F462" w:rsidR="00947991" w:rsidRPr="001C5EA6" w:rsidRDefault="001C5EA6" w:rsidP="001C5EA6">
            <w:pPr>
              <w:rPr>
                <w:b/>
                <w:bCs/>
                <w:lang w:val="es-ES"/>
              </w:rPr>
            </w:pPr>
            <w:r w:rsidRPr="001C5EA6">
              <w:rPr>
                <w:b/>
                <w:bCs/>
                <w:lang w:val="es-ES"/>
              </w:rPr>
              <w:t>PREGUNTA</w:t>
            </w:r>
          </w:p>
          <w:p w14:paraId="06CA2087" w14:textId="0FF44CEA" w:rsidR="00947991" w:rsidRPr="001C5EA6" w:rsidRDefault="00947991" w:rsidP="001C5EA6">
            <w:pPr>
              <w:rPr>
                <w:lang w:val="es-ES"/>
              </w:rPr>
            </w:pPr>
            <w:r w:rsidRPr="001C5EA6">
              <w:rPr>
                <w:lang w:val="es-ES"/>
              </w:rPr>
              <w:t>¿Cómo debemos prepararnos para el juicio de Dios?</w:t>
            </w:r>
          </w:p>
        </w:tc>
      </w:tr>
    </w:tbl>
    <w:p w14:paraId="29F0418C" w14:textId="77777777" w:rsidR="001C5EA6" w:rsidRPr="001C5EA6" w:rsidRDefault="001C5EA6">
      <w:pPr>
        <w:spacing w:before="360"/>
        <w:rPr>
          <w:lang w:val="es-ES"/>
        </w:rPr>
      </w:pPr>
    </w:p>
    <w:p w14:paraId="55F1D1A2" w14:textId="2A37637B" w:rsidR="00947991" w:rsidRPr="001C5EA6" w:rsidRDefault="00947991">
      <w:pPr>
        <w:spacing w:before="360"/>
        <w:rPr>
          <w:lang w:val="es-ES"/>
        </w:rPr>
      </w:pPr>
      <w:r w:rsidRPr="001C5EA6">
        <w:rPr>
          <w:b/>
          <w:sz w:val="28"/>
          <w:lang w:val="es-ES"/>
        </w:rPr>
        <w:lastRenderedPageBreak/>
        <w:t>Activa</w:t>
      </w:r>
    </w:p>
    <w:p w14:paraId="39042285" w14:textId="77777777" w:rsidR="00947991" w:rsidRPr="001C5EA6" w:rsidRDefault="00947991">
      <w:pPr>
        <w:jc w:val="both"/>
        <w:rPr>
          <w:lang w:val="es-ES"/>
        </w:rPr>
      </w:pPr>
      <w:r w:rsidRPr="001C5EA6">
        <w:rPr>
          <w:lang w:val="es-ES"/>
        </w:rPr>
        <w:t>Pide al Espíritu Santo que te revele cualquier actitud, pensamiento o deseo pecaminoso que es un obstáculo para que recibas la vida eterna.</w:t>
      </w:r>
    </w:p>
    <w:p w14:paraId="6EAD2D04" w14:textId="77777777" w:rsidR="00947991" w:rsidRPr="001C5EA6" w:rsidRDefault="00947991">
      <w:pPr>
        <w:spacing w:before="360"/>
        <w:rPr>
          <w:lang w:val="es-ES"/>
        </w:rPr>
      </w:pPr>
      <w:r w:rsidRPr="001C5EA6">
        <w:rPr>
          <w:b/>
          <w:sz w:val="28"/>
          <w:lang w:val="es-ES"/>
        </w:rPr>
        <w:t>Ora</w:t>
      </w:r>
    </w:p>
    <w:p w14:paraId="04A4F774" w14:textId="77777777" w:rsidR="00947991" w:rsidRPr="001C5EA6" w:rsidRDefault="00947991">
      <w:pPr>
        <w:jc w:val="both"/>
        <w:rPr>
          <w:lang w:val="es-ES"/>
        </w:rPr>
      </w:pPr>
      <w:r w:rsidRPr="001C5EA6">
        <w:rPr>
          <w:lang w:val="es-ES"/>
        </w:rPr>
        <w:t>Jesús, creo que moriste en la cruz. Te pido que perdones todos mis pecados, los que conozco y aquellos de los que no estoy consciente. Por favor, perdóname hasta por no hacer las cosas que debí hacer. Ayúdame a vivir todos los días para ti y estar listo para tu regreso. Oro en tu nombre. Amén.</w:t>
      </w:r>
    </w:p>
    <w:p w14:paraId="21485509" w14:textId="77777777" w:rsidR="001C5EA6" w:rsidRPr="001C5EA6" w:rsidRDefault="001C5EA6">
      <w:pPr>
        <w:spacing w:before="540"/>
        <w:rPr>
          <w:lang w:val="es-ES"/>
        </w:rPr>
      </w:pPr>
    </w:p>
    <w:p w14:paraId="6CCBAFBF" w14:textId="5B994065" w:rsidR="00947991" w:rsidRPr="001C5EA6" w:rsidRDefault="00947991">
      <w:pPr>
        <w:spacing w:before="540"/>
        <w:rPr>
          <w:lang w:val="es-ES"/>
        </w:rPr>
      </w:pPr>
      <w:r w:rsidRPr="001C5EA6">
        <w:rPr>
          <w:b/>
          <w:sz w:val="48"/>
          <w:lang w:val="es-ES"/>
        </w:rPr>
        <w:t>Aprende cuando estés a solas</w:t>
      </w:r>
    </w:p>
    <w:p w14:paraId="5D2229AC" w14:textId="77777777" w:rsidR="00947991" w:rsidRPr="001C5EA6" w:rsidRDefault="00947991">
      <w:pPr>
        <w:spacing w:before="360"/>
        <w:rPr>
          <w:lang w:val="es-ES"/>
        </w:rPr>
      </w:pPr>
      <w:r w:rsidRPr="001C5EA6">
        <w:rPr>
          <w:b/>
          <w:sz w:val="28"/>
          <w:lang w:val="es-ES"/>
        </w:rPr>
        <w:t>Día 2: Importa</w:t>
      </w:r>
    </w:p>
    <w:p w14:paraId="02A58BEC" w14:textId="77777777" w:rsidR="00947991" w:rsidRPr="001C5EA6" w:rsidRDefault="00947991">
      <w:pPr>
        <w:spacing w:before="360"/>
        <w:rPr>
          <w:lang w:val="es-ES"/>
        </w:rPr>
      </w:pPr>
      <w:r w:rsidRPr="001C5EA6">
        <w:rPr>
          <w:b/>
          <w:sz w:val="28"/>
          <w:lang w:val="es-ES"/>
        </w:rPr>
        <w:t>Participa</w:t>
      </w:r>
    </w:p>
    <w:p w14:paraId="23F58772" w14:textId="77777777" w:rsidR="00947991" w:rsidRPr="001C5EA6" w:rsidRDefault="00947991">
      <w:pPr>
        <w:jc w:val="both"/>
        <w:rPr>
          <w:lang w:val="es-ES"/>
        </w:rPr>
      </w:pPr>
      <w:r w:rsidRPr="001C5EA6">
        <w:rPr>
          <w:lang w:val="es-ES"/>
        </w:rPr>
        <w:t xml:space="preserve">Lee </w:t>
      </w:r>
      <w:hyperlink r:id="rId11" w:history="1">
        <w:r w:rsidRPr="001C5EA6">
          <w:rPr>
            <w:color w:val="0000FF"/>
            <w:u w:val="single"/>
            <w:lang w:val="es-ES"/>
          </w:rPr>
          <w:t>1 Tesalonicenses 4:13–18</w:t>
        </w:r>
      </w:hyperlink>
      <w:r w:rsidRPr="001C5EA6">
        <w:rPr>
          <w:lang w:val="es-ES"/>
        </w:rPr>
        <w:t xml:space="preserve">; </w:t>
      </w:r>
      <w:hyperlink r:id="rId12" w:history="1">
        <w:r w:rsidRPr="001C5EA6">
          <w:rPr>
            <w:color w:val="0000FF"/>
            <w:u w:val="single"/>
            <w:lang w:val="es-ES"/>
          </w:rPr>
          <w:t>5:1–11</w:t>
        </w:r>
      </w:hyperlink>
      <w:r w:rsidRPr="001C5EA6">
        <w:rPr>
          <w:lang w:val="es-ES"/>
        </w:rPr>
        <w:t>.</w:t>
      </w:r>
    </w:p>
    <w:p w14:paraId="1D59E86D" w14:textId="77777777" w:rsidR="00947991" w:rsidRPr="001C5EA6" w:rsidRDefault="00947991">
      <w:pPr>
        <w:spacing w:before="360"/>
        <w:rPr>
          <w:lang w:val="es-ES"/>
        </w:rPr>
      </w:pPr>
      <w:r w:rsidRPr="001C5EA6">
        <w:rPr>
          <w:b/>
          <w:sz w:val="28"/>
          <w:lang w:val="es-ES"/>
        </w:rPr>
        <w:t>Considera</w:t>
      </w:r>
    </w:p>
    <w:p w14:paraId="1D365712" w14:textId="77777777" w:rsidR="00947991" w:rsidRPr="001C5EA6" w:rsidRDefault="00947991">
      <w:pPr>
        <w:jc w:val="both"/>
        <w:rPr>
          <w:lang w:val="es-ES"/>
        </w:rPr>
      </w:pPr>
      <w:r w:rsidRPr="001C5EA6">
        <w:rPr>
          <w:lang w:val="es-ES"/>
        </w:rPr>
        <w:t>El juicio final llegará y todas las personas serán juzgadas ante Jesús. Aunque estudiar este tema puede ser atemorizante, si crees en Jesús y lo has aceptado como tu Salvador, entonces tienes la esperanza de la vida eterna y la recompensa.</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5A6E71BA" w14:textId="77777777">
        <w:tc>
          <w:tcPr>
            <w:tcW w:w="8640" w:type="dxa"/>
            <w:tcBorders>
              <w:top w:val="nil"/>
              <w:left w:val="nil"/>
              <w:bottom w:val="nil"/>
              <w:right w:val="nil"/>
            </w:tcBorders>
          </w:tcPr>
          <w:p w14:paraId="79A5BDE6" w14:textId="77777777" w:rsidR="001C5EA6" w:rsidRPr="001C5EA6" w:rsidRDefault="001C5EA6" w:rsidP="001C5EA6">
            <w:pPr>
              <w:rPr>
                <w:lang w:val="es-ES"/>
              </w:rPr>
            </w:pPr>
          </w:p>
          <w:p w14:paraId="48B70D3A" w14:textId="691B8B77" w:rsidR="00947991" w:rsidRPr="001C5EA6" w:rsidRDefault="001C5EA6" w:rsidP="001C5EA6">
            <w:pPr>
              <w:rPr>
                <w:b/>
                <w:bCs/>
                <w:lang w:val="es-ES"/>
              </w:rPr>
            </w:pPr>
            <w:r w:rsidRPr="001C5EA6">
              <w:rPr>
                <w:b/>
                <w:bCs/>
                <w:lang w:val="es-ES"/>
              </w:rPr>
              <w:t>PREGUNTA</w:t>
            </w:r>
          </w:p>
          <w:p w14:paraId="1615B932" w14:textId="60C23530" w:rsidR="00947991" w:rsidRPr="001C5EA6" w:rsidRDefault="00947991" w:rsidP="001C5EA6">
            <w:pPr>
              <w:rPr>
                <w:lang w:val="es-ES"/>
              </w:rPr>
            </w:pPr>
            <w:r w:rsidRPr="001C5EA6">
              <w:rPr>
                <w:lang w:val="es-ES"/>
              </w:rPr>
              <w:t>Según este pasaje de las Escrituras, ¿qué sucederá a los creyentes vivos y muertos cuando venga Jesús?</w:t>
            </w:r>
          </w:p>
        </w:tc>
      </w:tr>
    </w:tbl>
    <w:p w14:paraId="5A0DE01C" w14:textId="77777777" w:rsidR="00947991" w:rsidRPr="001C5EA6" w:rsidRDefault="00947991" w:rsidP="001C5EA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6B8818FC" w14:textId="77777777">
        <w:tc>
          <w:tcPr>
            <w:tcW w:w="8640" w:type="dxa"/>
            <w:tcBorders>
              <w:top w:val="nil"/>
              <w:left w:val="nil"/>
              <w:bottom w:val="nil"/>
              <w:right w:val="nil"/>
            </w:tcBorders>
          </w:tcPr>
          <w:p w14:paraId="615B6F75" w14:textId="4FDD4E9E" w:rsidR="00947991" w:rsidRPr="001C5EA6" w:rsidRDefault="001C5EA6" w:rsidP="001C5EA6">
            <w:pPr>
              <w:rPr>
                <w:b/>
                <w:bCs/>
                <w:lang w:val="es-ES"/>
              </w:rPr>
            </w:pPr>
            <w:r w:rsidRPr="001C5EA6">
              <w:rPr>
                <w:b/>
                <w:bCs/>
                <w:lang w:val="es-ES"/>
              </w:rPr>
              <w:t>PREGUNTA</w:t>
            </w:r>
          </w:p>
          <w:p w14:paraId="3B3E9933" w14:textId="781DF536" w:rsidR="00947991" w:rsidRPr="001C5EA6" w:rsidRDefault="00947991" w:rsidP="001C5EA6">
            <w:pPr>
              <w:rPr>
                <w:lang w:val="es-ES"/>
              </w:rPr>
            </w:pPr>
            <w:r w:rsidRPr="001C5EA6">
              <w:rPr>
                <w:lang w:val="es-ES"/>
              </w:rPr>
              <w:t>¿Dónde pasarán la eternidad los que siguen a Jesús?</w:t>
            </w:r>
          </w:p>
        </w:tc>
      </w:tr>
    </w:tbl>
    <w:p w14:paraId="51BB2D8D" w14:textId="77777777" w:rsidR="00947991" w:rsidRPr="001C5EA6" w:rsidRDefault="00947991">
      <w:pPr>
        <w:spacing w:before="360"/>
        <w:rPr>
          <w:lang w:val="es-ES"/>
        </w:rPr>
      </w:pPr>
      <w:r w:rsidRPr="001C5EA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49646F87" w14:textId="77777777">
        <w:tc>
          <w:tcPr>
            <w:tcW w:w="8640" w:type="dxa"/>
            <w:tcBorders>
              <w:top w:val="nil"/>
              <w:left w:val="nil"/>
              <w:bottom w:val="nil"/>
              <w:right w:val="nil"/>
            </w:tcBorders>
          </w:tcPr>
          <w:p w14:paraId="4B24A7EE" w14:textId="77777777" w:rsidR="001C5EA6" w:rsidRPr="001C5EA6" w:rsidRDefault="001C5EA6" w:rsidP="001C5EA6">
            <w:pPr>
              <w:rPr>
                <w:lang w:val="es-ES"/>
              </w:rPr>
            </w:pPr>
          </w:p>
          <w:p w14:paraId="14CF6B84" w14:textId="5873825B" w:rsidR="00947991" w:rsidRPr="001C5EA6" w:rsidRDefault="001C5EA6" w:rsidP="001C5EA6">
            <w:pPr>
              <w:rPr>
                <w:b/>
                <w:bCs/>
                <w:lang w:val="es-ES"/>
              </w:rPr>
            </w:pPr>
            <w:r w:rsidRPr="001C5EA6">
              <w:rPr>
                <w:b/>
                <w:bCs/>
                <w:lang w:val="es-ES"/>
              </w:rPr>
              <w:t>PREGUNTA</w:t>
            </w:r>
          </w:p>
          <w:p w14:paraId="19B4D537" w14:textId="625CD4F1" w:rsidR="00947991" w:rsidRPr="001C5EA6" w:rsidRDefault="00947991" w:rsidP="001C5EA6">
            <w:pPr>
              <w:rPr>
                <w:lang w:val="es-ES"/>
              </w:rPr>
            </w:pPr>
            <w:r w:rsidRPr="001C5EA6">
              <w:rPr>
                <w:lang w:val="es-ES"/>
              </w:rPr>
              <w:t>¿De qué manera animas a otros con estas palabras de esperanza?</w:t>
            </w:r>
          </w:p>
        </w:tc>
      </w:tr>
    </w:tbl>
    <w:p w14:paraId="777D2950" w14:textId="77777777" w:rsidR="00947991" w:rsidRPr="001C5EA6" w:rsidRDefault="00947991">
      <w:pPr>
        <w:spacing w:before="360"/>
        <w:rPr>
          <w:lang w:val="es-ES"/>
        </w:rPr>
      </w:pPr>
      <w:r w:rsidRPr="001C5EA6">
        <w:rPr>
          <w:b/>
          <w:sz w:val="28"/>
          <w:lang w:val="es-ES"/>
        </w:rPr>
        <w:t>Activa</w:t>
      </w:r>
    </w:p>
    <w:p w14:paraId="17A6CE90" w14:textId="77777777" w:rsidR="00947991" w:rsidRPr="001C5EA6" w:rsidRDefault="00947991">
      <w:pPr>
        <w:jc w:val="both"/>
        <w:rPr>
          <w:lang w:val="es-ES"/>
        </w:rPr>
      </w:pPr>
      <w:r w:rsidRPr="001C5EA6">
        <w:rPr>
          <w:lang w:val="es-ES"/>
        </w:rPr>
        <w:t>Anima a tantas personas como puedas hoy al hablar de la vida que Jesús les dio o les ofrece.</w:t>
      </w:r>
    </w:p>
    <w:p w14:paraId="754F1E62" w14:textId="77777777" w:rsidR="00947991" w:rsidRPr="001C5EA6" w:rsidRDefault="00947991">
      <w:pPr>
        <w:spacing w:before="360"/>
        <w:rPr>
          <w:lang w:val="es-ES"/>
        </w:rPr>
      </w:pPr>
      <w:r w:rsidRPr="001C5EA6">
        <w:rPr>
          <w:b/>
          <w:sz w:val="28"/>
          <w:lang w:val="es-ES"/>
        </w:rPr>
        <w:lastRenderedPageBreak/>
        <w:t>Ora</w:t>
      </w:r>
    </w:p>
    <w:p w14:paraId="774D9F04" w14:textId="77777777" w:rsidR="00947991" w:rsidRPr="001C5EA6" w:rsidRDefault="00947991">
      <w:pPr>
        <w:jc w:val="both"/>
        <w:rPr>
          <w:lang w:val="es-ES"/>
        </w:rPr>
      </w:pPr>
      <w:r w:rsidRPr="001C5EA6">
        <w:rPr>
          <w:lang w:val="es-ES"/>
        </w:rPr>
        <w:t>¡Jesús, creo en ti! Creo que moriste en la cruz por mis pecados. Y al aceptar y creer, soy justificado por tu sacrificio. Quiero pasar la eternidad contigo. Ayúdame a vivir todos los días en la misión de prepararme para tu venida. Oro en tu nombre. Amén.</w:t>
      </w:r>
    </w:p>
    <w:p w14:paraId="62FC1F66" w14:textId="77777777" w:rsidR="001C5EA6" w:rsidRPr="001C5EA6" w:rsidRDefault="001C5EA6">
      <w:pPr>
        <w:spacing w:before="540"/>
        <w:rPr>
          <w:lang w:val="es-ES"/>
        </w:rPr>
      </w:pPr>
    </w:p>
    <w:p w14:paraId="5ABE554A" w14:textId="338DD39E" w:rsidR="00947991" w:rsidRPr="001C5EA6" w:rsidRDefault="00947991">
      <w:pPr>
        <w:spacing w:before="540"/>
        <w:rPr>
          <w:lang w:val="es-ES"/>
        </w:rPr>
      </w:pPr>
      <w:r w:rsidRPr="001C5EA6">
        <w:rPr>
          <w:b/>
          <w:sz w:val="48"/>
          <w:lang w:val="es-ES"/>
        </w:rPr>
        <w:t>Aprende cuando estés a solas</w:t>
      </w:r>
    </w:p>
    <w:p w14:paraId="52DAE26E" w14:textId="77777777" w:rsidR="00947991" w:rsidRPr="001C5EA6" w:rsidRDefault="00947991">
      <w:pPr>
        <w:spacing w:before="360"/>
        <w:rPr>
          <w:lang w:val="es-ES"/>
        </w:rPr>
      </w:pPr>
      <w:r w:rsidRPr="001C5EA6">
        <w:rPr>
          <w:b/>
          <w:sz w:val="28"/>
          <w:lang w:val="es-ES"/>
        </w:rPr>
        <w:t>Día 3: El juez supremo</w:t>
      </w:r>
    </w:p>
    <w:p w14:paraId="322D7B0A" w14:textId="77777777" w:rsidR="00947991" w:rsidRPr="001C5EA6" w:rsidRDefault="00947991">
      <w:pPr>
        <w:spacing w:before="360"/>
        <w:rPr>
          <w:lang w:val="es-ES"/>
        </w:rPr>
      </w:pPr>
      <w:r w:rsidRPr="001C5EA6">
        <w:rPr>
          <w:b/>
          <w:sz w:val="28"/>
          <w:lang w:val="es-ES"/>
        </w:rPr>
        <w:t>Participa</w:t>
      </w:r>
    </w:p>
    <w:p w14:paraId="15D609C0" w14:textId="77777777" w:rsidR="00947991" w:rsidRPr="001C5EA6" w:rsidRDefault="00947991">
      <w:pPr>
        <w:jc w:val="both"/>
        <w:rPr>
          <w:lang w:val="es-ES"/>
        </w:rPr>
      </w:pPr>
      <w:r w:rsidRPr="001C5EA6">
        <w:rPr>
          <w:lang w:val="es-ES"/>
        </w:rPr>
        <w:t xml:space="preserve">Lee </w:t>
      </w:r>
      <w:hyperlink r:id="rId13" w:history="1">
        <w:r w:rsidRPr="001C5EA6">
          <w:rPr>
            <w:color w:val="0000FF"/>
            <w:u w:val="single"/>
            <w:lang w:val="es-ES"/>
          </w:rPr>
          <w:t>Juan 5:16–30</w:t>
        </w:r>
      </w:hyperlink>
      <w:r w:rsidRPr="001C5EA6">
        <w:rPr>
          <w:lang w:val="es-ES"/>
        </w:rPr>
        <w:t>.</w:t>
      </w:r>
    </w:p>
    <w:p w14:paraId="4F40B96E" w14:textId="77777777" w:rsidR="00947991" w:rsidRPr="001C5EA6" w:rsidRDefault="00947991">
      <w:pPr>
        <w:spacing w:before="360"/>
        <w:rPr>
          <w:lang w:val="es-ES"/>
        </w:rPr>
      </w:pPr>
      <w:r w:rsidRPr="001C5EA6">
        <w:rPr>
          <w:b/>
          <w:sz w:val="28"/>
          <w:lang w:val="es-ES"/>
        </w:rPr>
        <w:t>Considera</w:t>
      </w:r>
    </w:p>
    <w:p w14:paraId="01169106" w14:textId="77777777" w:rsidR="00947991" w:rsidRPr="001C5EA6" w:rsidRDefault="00947991">
      <w:pPr>
        <w:jc w:val="both"/>
        <w:rPr>
          <w:lang w:val="es-ES"/>
        </w:rPr>
      </w:pPr>
      <w:r w:rsidRPr="001C5EA6">
        <w:rPr>
          <w:lang w:val="es-ES"/>
        </w:rPr>
        <w:t>El Padre dio toda la autoridad a su Hijo Jesús, para juzgar a vivos y muertos. Por ella, cuando Jesucristo venga de nuevo, los que creyeron en Él vivirán a su lado por toda la eternidad. Los que no creyeron e hicieron lo malo sufrirán el juicio.</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3591BAE7" w14:textId="77777777">
        <w:tc>
          <w:tcPr>
            <w:tcW w:w="8640" w:type="dxa"/>
            <w:tcBorders>
              <w:top w:val="nil"/>
              <w:left w:val="nil"/>
              <w:bottom w:val="nil"/>
              <w:right w:val="nil"/>
            </w:tcBorders>
          </w:tcPr>
          <w:p w14:paraId="2204FD6B" w14:textId="77777777" w:rsidR="001C5EA6" w:rsidRPr="001C5EA6" w:rsidRDefault="001C5EA6" w:rsidP="001C5EA6">
            <w:pPr>
              <w:rPr>
                <w:lang w:val="es-ES"/>
              </w:rPr>
            </w:pPr>
          </w:p>
          <w:p w14:paraId="59C64169" w14:textId="648CE64E" w:rsidR="00947991" w:rsidRPr="001C5EA6" w:rsidRDefault="001C5EA6" w:rsidP="001C5EA6">
            <w:pPr>
              <w:rPr>
                <w:b/>
                <w:bCs/>
                <w:lang w:val="es-ES"/>
              </w:rPr>
            </w:pPr>
            <w:r w:rsidRPr="001C5EA6">
              <w:rPr>
                <w:b/>
                <w:bCs/>
                <w:lang w:val="es-ES"/>
              </w:rPr>
              <w:t>PREGUNTA</w:t>
            </w:r>
          </w:p>
          <w:p w14:paraId="0CC325E7" w14:textId="0C6C39E5" w:rsidR="00947991" w:rsidRPr="001C5EA6" w:rsidRDefault="00947991" w:rsidP="001C5EA6">
            <w:pPr>
              <w:rPr>
                <w:lang w:val="es-ES"/>
              </w:rPr>
            </w:pPr>
            <w:r w:rsidRPr="001C5EA6">
              <w:rPr>
                <w:lang w:val="es-ES"/>
              </w:rPr>
              <w:t xml:space="preserve">Según el versículo </w:t>
            </w:r>
            <w:hyperlink r:id="rId14" w:history="1">
              <w:r w:rsidRPr="001C5EA6">
                <w:rPr>
                  <w:color w:val="0000FF"/>
                  <w:u w:val="single"/>
                  <w:lang w:val="es-ES"/>
                </w:rPr>
                <w:t>22</w:t>
              </w:r>
            </w:hyperlink>
            <w:r w:rsidRPr="001C5EA6">
              <w:rPr>
                <w:lang w:val="es-ES"/>
              </w:rPr>
              <w:t>, ¿quién tiene autoridad para juzgar?</w:t>
            </w:r>
          </w:p>
        </w:tc>
      </w:tr>
    </w:tbl>
    <w:p w14:paraId="32BBFB4C" w14:textId="77777777" w:rsidR="00947991" w:rsidRPr="001C5EA6" w:rsidRDefault="00947991" w:rsidP="001C5EA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7DC2F5F0" w14:textId="77777777">
        <w:tc>
          <w:tcPr>
            <w:tcW w:w="8640" w:type="dxa"/>
            <w:tcBorders>
              <w:top w:val="nil"/>
              <w:left w:val="nil"/>
              <w:bottom w:val="nil"/>
              <w:right w:val="nil"/>
            </w:tcBorders>
          </w:tcPr>
          <w:p w14:paraId="70A4621B" w14:textId="26E5E402" w:rsidR="00947991" w:rsidRPr="001C5EA6" w:rsidRDefault="001C5EA6" w:rsidP="001C5EA6">
            <w:pPr>
              <w:rPr>
                <w:b/>
                <w:bCs/>
                <w:lang w:val="es-ES"/>
              </w:rPr>
            </w:pPr>
            <w:r w:rsidRPr="001C5EA6">
              <w:rPr>
                <w:b/>
                <w:bCs/>
                <w:lang w:val="es-ES"/>
              </w:rPr>
              <w:t>PREGUNTA</w:t>
            </w:r>
          </w:p>
          <w:p w14:paraId="61D68541" w14:textId="5C68D7B9" w:rsidR="00947991" w:rsidRPr="001C5EA6" w:rsidRDefault="00947991" w:rsidP="001C5EA6">
            <w:pPr>
              <w:rPr>
                <w:lang w:val="es-ES"/>
              </w:rPr>
            </w:pPr>
            <w:r w:rsidRPr="001C5EA6">
              <w:rPr>
                <w:lang w:val="es-ES"/>
              </w:rPr>
              <w:t>¿Cómo podemos estar seguros de la vida eterna?</w:t>
            </w:r>
          </w:p>
        </w:tc>
      </w:tr>
    </w:tbl>
    <w:p w14:paraId="3B61E489" w14:textId="77777777" w:rsidR="00947991" w:rsidRPr="001C5EA6" w:rsidRDefault="00947991" w:rsidP="001C5EA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4EDA03F6" w14:textId="77777777">
        <w:tc>
          <w:tcPr>
            <w:tcW w:w="8640" w:type="dxa"/>
            <w:tcBorders>
              <w:top w:val="nil"/>
              <w:left w:val="nil"/>
              <w:bottom w:val="nil"/>
              <w:right w:val="nil"/>
            </w:tcBorders>
          </w:tcPr>
          <w:p w14:paraId="3589286C" w14:textId="5E86FE90" w:rsidR="00947991" w:rsidRPr="001C5EA6" w:rsidRDefault="001C5EA6" w:rsidP="001C5EA6">
            <w:pPr>
              <w:rPr>
                <w:b/>
                <w:bCs/>
                <w:lang w:val="es-ES"/>
              </w:rPr>
            </w:pPr>
            <w:r w:rsidRPr="001C5EA6">
              <w:rPr>
                <w:b/>
                <w:bCs/>
                <w:lang w:val="es-ES"/>
              </w:rPr>
              <w:t>PREGUNTA</w:t>
            </w:r>
          </w:p>
          <w:p w14:paraId="661F0399" w14:textId="7BE0BA24" w:rsidR="00947991" w:rsidRPr="001C5EA6" w:rsidRDefault="00947991" w:rsidP="001C5EA6">
            <w:pPr>
              <w:rPr>
                <w:lang w:val="es-ES"/>
              </w:rPr>
            </w:pPr>
            <w:r w:rsidRPr="001C5EA6">
              <w:rPr>
                <w:lang w:val="es-ES"/>
              </w:rPr>
              <w:t>¿Quién experimentará la vida eterna y quién experimentará el juicio?</w:t>
            </w:r>
          </w:p>
        </w:tc>
      </w:tr>
    </w:tbl>
    <w:p w14:paraId="767B26E4" w14:textId="77777777" w:rsidR="00947991" w:rsidRPr="001C5EA6" w:rsidRDefault="00947991">
      <w:pPr>
        <w:spacing w:before="360"/>
        <w:rPr>
          <w:lang w:val="es-ES"/>
        </w:rPr>
      </w:pPr>
      <w:r w:rsidRPr="001C5EA6">
        <w:rPr>
          <w:b/>
          <w:sz w:val="28"/>
          <w:lang w:val="es-ES"/>
        </w:rPr>
        <w:t>Reflexiona</w:t>
      </w:r>
    </w:p>
    <w:p w14:paraId="6D8FE94B" w14:textId="77777777" w:rsidR="00947991" w:rsidRPr="001C5EA6" w:rsidRDefault="00947991">
      <w:pPr>
        <w:jc w:val="both"/>
        <w:rPr>
          <w:lang w:val="es-ES"/>
        </w:rPr>
      </w:pPr>
      <w:r w:rsidRPr="001C5EA6">
        <w:rPr>
          <w:lang w:val="es-ES"/>
        </w:rPr>
        <w:t>Hacer el bien no nos da la vida eterna. Es el efecto de creer en Jesús y vivir su verdad. Mostramos nuestra fe en Jesús al hacer buenas obras. Nuestra recompensa celestial viene cuando hacemos el bien a los demás.</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66B2E4D5" w14:textId="77777777">
        <w:tc>
          <w:tcPr>
            <w:tcW w:w="8640" w:type="dxa"/>
            <w:tcBorders>
              <w:top w:val="nil"/>
              <w:left w:val="nil"/>
              <w:bottom w:val="nil"/>
              <w:right w:val="nil"/>
            </w:tcBorders>
          </w:tcPr>
          <w:p w14:paraId="205CE1E6" w14:textId="77777777" w:rsidR="001C5EA6" w:rsidRPr="001C5EA6" w:rsidRDefault="001C5EA6" w:rsidP="001C5EA6">
            <w:pPr>
              <w:rPr>
                <w:lang w:val="es-ES"/>
              </w:rPr>
            </w:pPr>
          </w:p>
          <w:p w14:paraId="44F5D4D0" w14:textId="5A7614B5" w:rsidR="00947991" w:rsidRPr="001C5EA6" w:rsidRDefault="001C5EA6" w:rsidP="001C5EA6">
            <w:pPr>
              <w:rPr>
                <w:b/>
                <w:bCs/>
                <w:lang w:val="es-ES"/>
              </w:rPr>
            </w:pPr>
            <w:r w:rsidRPr="001C5EA6">
              <w:rPr>
                <w:b/>
                <w:bCs/>
                <w:lang w:val="es-ES"/>
              </w:rPr>
              <w:t>PREGUNTA</w:t>
            </w:r>
          </w:p>
          <w:p w14:paraId="4FD2D7F0" w14:textId="7F0553EB" w:rsidR="00947991" w:rsidRPr="001C5EA6" w:rsidRDefault="00947991" w:rsidP="001C5EA6">
            <w:pPr>
              <w:rPr>
                <w:lang w:val="es-ES"/>
              </w:rPr>
            </w:pPr>
            <w:r w:rsidRPr="001C5EA6">
              <w:rPr>
                <w:lang w:val="es-ES"/>
              </w:rPr>
              <w:t>¿De qué manera haces el bien actualmente?</w:t>
            </w:r>
          </w:p>
        </w:tc>
      </w:tr>
    </w:tbl>
    <w:p w14:paraId="726253DD" w14:textId="77777777" w:rsidR="00947991" w:rsidRPr="001C5EA6" w:rsidRDefault="00947991">
      <w:pPr>
        <w:spacing w:before="360"/>
        <w:rPr>
          <w:lang w:val="es-ES"/>
        </w:rPr>
      </w:pPr>
      <w:r w:rsidRPr="001C5EA6">
        <w:rPr>
          <w:b/>
          <w:sz w:val="28"/>
          <w:lang w:val="es-ES"/>
        </w:rPr>
        <w:t>Activa</w:t>
      </w:r>
    </w:p>
    <w:p w14:paraId="41383C59" w14:textId="77777777" w:rsidR="00947991" w:rsidRPr="001C5EA6" w:rsidRDefault="00947991">
      <w:pPr>
        <w:jc w:val="both"/>
        <w:rPr>
          <w:lang w:val="es-ES"/>
        </w:rPr>
      </w:pPr>
      <w:r w:rsidRPr="001C5EA6">
        <w:rPr>
          <w:lang w:val="es-ES"/>
        </w:rPr>
        <w:t>Pon tu fe en acción haciendo hoy algo bueno por un miembro de la familia.</w:t>
      </w:r>
    </w:p>
    <w:p w14:paraId="256FEDF0" w14:textId="77777777" w:rsidR="00947991" w:rsidRPr="001C5EA6" w:rsidRDefault="00947991">
      <w:pPr>
        <w:spacing w:before="360"/>
        <w:rPr>
          <w:lang w:val="es-ES"/>
        </w:rPr>
      </w:pPr>
      <w:r w:rsidRPr="001C5EA6">
        <w:rPr>
          <w:b/>
          <w:sz w:val="28"/>
          <w:lang w:val="es-ES"/>
        </w:rPr>
        <w:lastRenderedPageBreak/>
        <w:t>Ora</w:t>
      </w:r>
    </w:p>
    <w:p w14:paraId="5207CE3A" w14:textId="77777777" w:rsidR="00947991" w:rsidRPr="001C5EA6" w:rsidRDefault="00947991">
      <w:pPr>
        <w:jc w:val="both"/>
        <w:rPr>
          <w:lang w:val="es-ES"/>
        </w:rPr>
      </w:pPr>
      <w:r w:rsidRPr="001C5EA6">
        <w:rPr>
          <w:lang w:val="es-ES"/>
        </w:rPr>
        <w:t>Jesús, reconozco que el Padre te dio autoridad absoluta para juzgar a todos. Sé que todos tus juicios son intachables pues haces la voluntad del Padre. En tu juicio, los que escuchan, creen y hacen el bien tendrán vida eterna. Ayúdame a rendirme a ti, servirte y llevar una vida que te agrade. Oro esto en tu nombre. Amén.</w:t>
      </w:r>
    </w:p>
    <w:p w14:paraId="24838BFF" w14:textId="77777777" w:rsidR="001C5EA6" w:rsidRPr="001C5EA6" w:rsidRDefault="001C5EA6">
      <w:pPr>
        <w:spacing w:before="540"/>
        <w:rPr>
          <w:lang w:val="es-ES"/>
        </w:rPr>
      </w:pPr>
    </w:p>
    <w:p w14:paraId="0F570A84" w14:textId="39CA64A3" w:rsidR="00947991" w:rsidRPr="001C5EA6" w:rsidRDefault="00947991">
      <w:pPr>
        <w:spacing w:before="540"/>
        <w:rPr>
          <w:lang w:val="es-ES"/>
        </w:rPr>
      </w:pPr>
      <w:r w:rsidRPr="001C5EA6">
        <w:rPr>
          <w:b/>
          <w:sz w:val="48"/>
          <w:lang w:val="es-ES"/>
        </w:rPr>
        <w:t>Aprende cuando estés a solas</w:t>
      </w:r>
    </w:p>
    <w:p w14:paraId="193B1185" w14:textId="77777777" w:rsidR="00947991" w:rsidRPr="001C5EA6" w:rsidRDefault="00947991">
      <w:pPr>
        <w:spacing w:before="360"/>
        <w:rPr>
          <w:lang w:val="es-ES"/>
        </w:rPr>
      </w:pPr>
      <w:r w:rsidRPr="001C5EA6">
        <w:rPr>
          <w:b/>
          <w:sz w:val="28"/>
          <w:lang w:val="es-ES"/>
        </w:rPr>
        <w:t>Día 4: ¿Ahora o más tarde?</w:t>
      </w:r>
    </w:p>
    <w:p w14:paraId="0A1BCB33" w14:textId="77777777" w:rsidR="00947991" w:rsidRPr="001C5EA6" w:rsidRDefault="00947991">
      <w:pPr>
        <w:spacing w:before="360"/>
        <w:rPr>
          <w:lang w:val="es-ES"/>
        </w:rPr>
      </w:pPr>
      <w:r w:rsidRPr="001C5EA6">
        <w:rPr>
          <w:b/>
          <w:sz w:val="28"/>
          <w:lang w:val="es-ES"/>
        </w:rPr>
        <w:t>Participa</w:t>
      </w:r>
    </w:p>
    <w:p w14:paraId="674F19A0" w14:textId="77777777" w:rsidR="00947991" w:rsidRPr="001C5EA6" w:rsidRDefault="00947991">
      <w:pPr>
        <w:jc w:val="both"/>
        <w:rPr>
          <w:lang w:val="es-ES"/>
        </w:rPr>
      </w:pPr>
      <w:r w:rsidRPr="001C5EA6">
        <w:rPr>
          <w:lang w:val="es-ES"/>
        </w:rPr>
        <w:t xml:space="preserve">Lee </w:t>
      </w:r>
      <w:hyperlink r:id="rId15" w:history="1">
        <w:r w:rsidRPr="001C5EA6">
          <w:rPr>
            <w:color w:val="0000FF"/>
            <w:u w:val="single"/>
            <w:lang w:val="es-ES"/>
          </w:rPr>
          <w:t>Marcos 9:38–50</w:t>
        </w:r>
      </w:hyperlink>
      <w:r w:rsidRPr="001C5EA6">
        <w:rPr>
          <w:lang w:val="es-ES"/>
        </w:rPr>
        <w:t>.</w:t>
      </w:r>
    </w:p>
    <w:p w14:paraId="6096EE82" w14:textId="77777777" w:rsidR="00947991" w:rsidRPr="001C5EA6" w:rsidRDefault="00947991">
      <w:pPr>
        <w:spacing w:before="360"/>
        <w:rPr>
          <w:lang w:val="es-ES"/>
        </w:rPr>
      </w:pPr>
      <w:r w:rsidRPr="001C5EA6">
        <w:rPr>
          <w:b/>
          <w:sz w:val="28"/>
          <w:lang w:val="es-ES"/>
        </w:rPr>
        <w:t>Considera</w:t>
      </w:r>
    </w:p>
    <w:p w14:paraId="1948D3D6" w14:textId="77777777" w:rsidR="00947991" w:rsidRPr="001C5EA6" w:rsidRDefault="00947991">
      <w:pPr>
        <w:jc w:val="both"/>
        <w:rPr>
          <w:lang w:val="es-ES"/>
        </w:rPr>
      </w:pPr>
      <w:r w:rsidRPr="001C5EA6">
        <w:rPr>
          <w:lang w:val="es-ES"/>
        </w:rPr>
        <w:t>Sean cristianos o no, todos han pecado. La forma en que lidiemos con ese pecado en la tierra resonará en la eternidad. La dramática ilustración de Jesús sobre cómo debemos lidiar con el pecado debe llevarnos a vivir para que no afecte nuestro destino eterno.</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18985CC0" w14:textId="77777777">
        <w:tc>
          <w:tcPr>
            <w:tcW w:w="8640" w:type="dxa"/>
            <w:tcBorders>
              <w:top w:val="nil"/>
              <w:left w:val="nil"/>
              <w:bottom w:val="nil"/>
              <w:right w:val="nil"/>
            </w:tcBorders>
          </w:tcPr>
          <w:p w14:paraId="0ACB7CD9" w14:textId="77777777" w:rsidR="001C5EA6" w:rsidRPr="001C5EA6" w:rsidRDefault="001C5EA6" w:rsidP="001C5EA6">
            <w:pPr>
              <w:rPr>
                <w:lang w:val="es-ES"/>
              </w:rPr>
            </w:pPr>
          </w:p>
          <w:p w14:paraId="19F36DB8" w14:textId="679F6DF5" w:rsidR="00947991" w:rsidRPr="001C5EA6" w:rsidRDefault="001C5EA6" w:rsidP="001C5EA6">
            <w:pPr>
              <w:rPr>
                <w:b/>
                <w:bCs/>
                <w:lang w:val="es-ES"/>
              </w:rPr>
            </w:pPr>
            <w:r w:rsidRPr="001C5EA6">
              <w:rPr>
                <w:b/>
                <w:bCs/>
                <w:lang w:val="es-ES"/>
              </w:rPr>
              <w:t>PREGUNTA</w:t>
            </w:r>
          </w:p>
          <w:p w14:paraId="602222A7" w14:textId="6A4A40C5" w:rsidR="00947991" w:rsidRPr="001C5EA6" w:rsidRDefault="00947991" w:rsidP="001C5EA6">
            <w:pPr>
              <w:rPr>
                <w:lang w:val="es-ES"/>
              </w:rPr>
            </w:pPr>
            <w:r w:rsidRPr="001C5EA6">
              <w:rPr>
                <w:lang w:val="es-ES"/>
              </w:rPr>
              <w:t>Si algo te hace pecar, ¿qué debes hacer con eso, de acuerdo con este pasaje?</w:t>
            </w:r>
          </w:p>
        </w:tc>
      </w:tr>
    </w:tbl>
    <w:p w14:paraId="153D7EFB" w14:textId="77777777" w:rsidR="00947991" w:rsidRPr="001C5EA6" w:rsidRDefault="00947991">
      <w:pPr>
        <w:spacing w:before="180"/>
        <w:jc w:val="both"/>
        <w:rPr>
          <w:lang w:val="es-ES"/>
        </w:rPr>
      </w:pPr>
      <w:r w:rsidRPr="001C5EA6">
        <w:rPr>
          <w:lang w:val="es-ES"/>
        </w:rPr>
        <w:t>Es muy importante saber que Jesús no hablaba de que debíamos cortarnos la mano, el pie o el ojo de verdad. Más bien Jesús decía que debemos tomar en serio el terminar con las cosas de nuestra vida que nos hacen pecar.</w:t>
      </w:r>
    </w:p>
    <w:p w14:paraId="733D1CCD" w14:textId="77777777" w:rsidR="00947991" w:rsidRPr="001C5EA6" w:rsidRDefault="00947991">
      <w:pPr>
        <w:spacing w:before="360"/>
        <w:rPr>
          <w:lang w:val="es-ES"/>
        </w:rPr>
      </w:pPr>
      <w:r w:rsidRPr="001C5EA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6A76CA13" w14:textId="77777777">
        <w:tc>
          <w:tcPr>
            <w:tcW w:w="8640" w:type="dxa"/>
            <w:tcBorders>
              <w:top w:val="nil"/>
              <w:left w:val="nil"/>
              <w:bottom w:val="nil"/>
              <w:right w:val="nil"/>
            </w:tcBorders>
          </w:tcPr>
          <w:p w14:paraId="4B467203" w14:textId="77777777" w:rsidR="001C5EA6" w:rsidRPr="001C5EA6" w:rsidRDefault="001C5EA6" w:rsidP="001C5EA6">
            <w:pPr>
              <w:rPr>
                <w:lang w:val="es-ES"/>
              </w:rPr>
            </w:pPr>
          </w:p>
          <w:p w14:paraId="0A86D877" w14:textId="10F7CEF5" w:rsidR="00947991" w:rsidRPr="001C5EA6" w:rsidRDefault="001C5EA6" w:rsidP="001C5EA6">
            <w:pPr>
              <w:rPr>
                <w:b/>
                <w:bCs/>
                <w:lang w:val="es-ES"/>
              </w:rPr>
            </w:pPr>
            <w:r w:rsidRPr="001C5EA6">
              <w:rPr>
                <w:b/>
                <w:bCs/>
                <w:lang w:val="es-ES"/>
              </w:rPr>
              <w:t>PREGUNTA</w:t>
            </w:r>
          </w:p>
          <w:p w14:paraId="77CF6586" w14:textId="0DCB4B59" w:rsidR="00947991" w:rsidRPr="001C5EA6" w:rsidRDefault="00947991" w:rsidP="001C5EA6">
            <w:pPr>
              <w:rPr>
                <w:lang w:val="es-ES"/>
              </w:rPr>
            </w:pPr>
            <w:r w:rsidRPr="001C5EA6">
              <w:rPr>
                <w:lang w:val="es-ES"/>
              </w:rPr>
              <w:t>¿Dirías que tomas en serio la manera en que lidias con el pecado?</w:t>
            </w:r>
          </w:p>
        </w:tc>
      </w:tr>
    </w:tbl>
    <w:p w14:paraId="6A33399B" w14:textId="77777777" w:rsidR="00947991" w:rsidRPr="001C5EA6" w:rsidRDefault="00947991" w:rsidP="001C5EA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653E995C" w14:textId="77777777">
        <w:tc>
          <w:tcPr>
            <w:tcW w:w="8640" w:type="dxa"/>
            <w:tcBorders>
              <w:top w:val="nil"/>
              <w:left w:val="nil"/>
              <w:bottom w:val="nil"/>
              <w:right w:val="nil"/>
            </w:tcBorders>
          </w:tcPr>
          <w:p w14:paraId="4A35CF11" w14:textId="31ABF698" w:rsidR="00947991" w:rsidRPr="001C5EA6" w:rsidRDefault="001C5EA6" w:rsidP="001C5EA6">
            <w:pPr>
              <w:rPr>
                <w:b/>
                <w:bCs/>
                <w:lang w:val="es-ES"/>
              </w:rPr>
            </w:pPr>
            <w:r w:rsidRPr="001C5EA6">
              <w:rPr>
                <w:b/>
                <w:bCs/>
                <w:lang w:val="es-ES"/>
              </w:rPr>
              <w:t>PREGUNTA</w:t>
            </w:r>
          </w:p>
          <w:p w14:paraId="28A53713" w14:textId="2D200368" w:rsidR="00947991" w:rsidRPr="001C5EA6" w:rsidRDefault="00947991" w:rsidP="001C5EA6">
            <w:pPr>
              <w:rPr>
                <w:lang w:val="es-ES"/>
              </w:rPr>
            </w:pPr>
            <w:r w:rsidRPr="001C5EA6">
              <w:rPr>
                <w:lang w:val="es-ES"/>
              </w:rPr>
              <w:t>Si no es así, ¿qué debes hacer para tratar con el pecado de tu vida más en serio?</w:t>
            </w:r>
          </w:p>
        </w:tc>
      </w:tr>
    </w:tbl>
    <w:p w14:paraId="4641BACB" w14:textId="77777777" w:rsidR="00947991" w:rsidRPr="001C5EA6" w:rsidRDefault="00947991">
      <w:pPr>
        <w:spacing w:before="360"/>
        <w:rPr>
          <w:lang w:val="es-ES"/>
        </w:rPr>
      </w:pPr>
      <w:r w:rsidRPr="001C5EA6">
        <w:rPr>
          <w:b/>
          <w:sz w:val="28"/>
          <w:lang w:val="es-ES"/>
        </w:rPr>
        <w:t>Activa</w:t>
      </w:r>
    </w:p>
    <w:p w14:paraId="62A7D928" w14:textId="77777777" w:rsidR="00947991" w:rsidRPr="001C5EA6" w:rsidRDefault="00947991">
      <w:pPr>
        <w:jc w:val="both"/>
        <w:rPr>
          <w:lang w:val="es-ES"/>
        </w:rPr>
      </w:pPr>
      <w:r w:rsidRPr="001C5EA6">
        <w:rPr>
          <w:lang w:val="es-ES"/>
        </w:rPr>
        <w:t>Al final de los versículos que lees, Jesús usó fuego y sal en una ilustración. Ambos simbolizan purificación, perseverancia, renuncia al pecado, y compromiso de evitarlo.</w:t>
      </w:r>
    </w:p>
    <w:p w14:paraId="5C42C472" w14:textId="77777777" w:rsidR="00947991" w:rsidRPr="001C5EA6" w:rsidRDefault="00947991">
      <w:pPr>
        <w:spacing w:before="180"/>
        <w:jc w:val="both"/>
        <w:rPr>
          <w:lang w:val="es-ES"/>
        </w:rPr>
      </w:pPr>
      <w:r w:rsidRPr="001C5EA6">
        <w:rPr>
          <w:lang w:val="es-ES"/>
        </w:rPr>
        <w:lastRenderedPageBreak/>
        <w:t>Pasa un tiempo en oración y pregunta a Dios qué áreas de tu vida necesitan mayor purificación o necesitan perseverancia al avecinarse pruebas futuras en tu camino.</w:t>
      </w:r>
    </w:p>
    <w:p w14:paraId="08773F5B" w14:textId="77777777" w:rsidR="00947991" w:rsidRPr="001C5EA6" w:rsidRDefault="00947991">
      <w:pPr>
        <w:spacing w:before="360"/>
        <w:rPr>
          <w:lang w:val="es-ES"/>
        </w:rPr>
      </w:pPr>
      <w:r w:rsidRPr="001C5EA6">
        <w:rPr>
          <w:b/>
          <w:sz w:val="28"/>
          <w:lang w:val="es-ES"/>
        </w:rPr>
        <w:t>Ora</w:t>
      </w:r>
    </w:p>
    <w:p w14:paraId="61C635C9" w14:textId="77777777" w:rsidR="00947991" w:rsidRPr="001C5EA6" w:rsidRDefault="00947991">
      <w:pPr>
        <w:jc w:val="both"/>
        <w:rPr>
          <w:lang w:val="es-ES"/>
        </w:rPr>
      </w:pPr>
      <w:r w:rsidRPr="001C5EA6">
        <w:rPr>
          <w:lang w:val="es-ES"/>
        </w:rPr>
        <w:t>Jesús, presento mi pecado ante ti. Confieso que pequé y te pido que me perdones. Por tu sacrificio en la cruz, confío que puedo reconciliarme contigo y tengo la seguridad de mi destino eterno. ¡Gracias! En tu nombre. Amén.</w:t>
      </w:r>
    </w:p>
    <w:p w14:paraId="63B81AA7" w14:textId="77777777" w:rsidR="001C5EA6" w:rsidRPr="001C5EA6" w:rsidRDefault="001C5EA6">
      <w:pPr>
        <w:spacing w:before="540"/>
        <w:rPr>
          <w:lang w:val="es-ES"/>
        </w:rPr>
      </w:pPr>
    </w:p>
    <w:p w14:paraId="4F02B923" w14:textId="7666E04E" w:rsidR="00947991" w:rsidRPr="001C5EA6" w:rsidRDefault="00947991">
      <w:pPr>
        <w:spacing w:before="540"/>
        <w:rPr>
          <w:lang w:val="es-ES"/>
        </w:rPr>
      </w:pPr>
      <w:r w:rsidRPr="001C5EA6">
        <w:rPr>
          <w:b/>
          <w:sz w:val="48"/>
          <w:lang w:val="es-ES"/>
        </w:rPr>
        <w:t>Aprende cuando estés a solas</w:t>
      </w:r>
    </w:p>
    <w:p w14:paraId="36855619" w14:textId="77777777" w:rsidR="00947991" w:rsidRPr="001C5EA6" w:rsidRDefault="00947991">
      <w:pPr>
        <w:spacing w:before="360"/>
        <w:rPr>
          <w:lang w:val="es-ES"/>
        </w:rPr>
      </w:pPr>
      <w:r w:rsidRPr="001C5EA6">
        <w:rPr>
          <w:b/>
          <w:sz w:val="28"/>
          <w:lang w:val="es-ES"/>
        </w:rPr>
        <w:t>Día 5: Es definitivo</w:t>
      </w:r>
    </w:p>
    <w:p w14:paraId="3444C384" w14:textId="77777777" w:rsidR="00947991" w:rsidRPr="001C5EA6" w:rsidRDefault="00947991">
      <w:pPr>
        <w:spacing w:before="360"/>
        <w:rPr>
          <w:lang w:val="es-ES"/>
        </w:rPr>
      </w:pPr>
      <w:r w:rsidRPr="001C5EA6">
        <w:rPr>
          <w:b/>
          <w:sz w:val="28"/>
          <w:lang w:val="es-ES"/>
        </w:rPr>
        <w:t>Participa</w:t>
      </w:r>
    </w:p>
    <w:p w14:paraId="4D0D6EE7" w14:textId="77777777" w:rsidR="00947991" w:rsidRPr="001C5EA6" w:rsidRDefault="00947991">
      <w:pPr>
        <w:jc w:val="both"/>
        <w:rPr>
          <w:lang w:val="es-ES"/>
        </w:rPr>
      </w:pPr>
      <w:r w:rsidRPr="001C5EA6">
        <w:rPr>
          <w:lang w:val="es-ES"/>
        </w:rPr>
        <w:t>El Juicio Final llegará para toda la humanidad, de principio a fin. Los que rechazaron a Jesús se presentarán ante el trono de Dios, y el Libro de la Vida será abierto. Al leer hoy estos versículos, deja que el Espíritu Santo te hable sobre tu vida. ¿Estará escrito tu nombre en el Libro de la Vida?</w:t>
      </w:r>
    </w:p>
    <w:p w14:paraId="1764667E" w14:textId="77777777" w:rsidR="00947991" w:rsidRPr="001C5EA6" w:rsidRDefault="00947991">
      <w:pPr>
        <w:spacing w:before="180"/>
        <w:jc w:val="both"/>
        <w:rPr>
          <w:lang w:val="es-ES"/>
        </w:rPr>
      </w:pPr>
      <w:r w:rsidRPr="001C5EA6">
        <w:rPr>
          <w:lang w:val="es-ES"/>
        </w:rPr>
        <w:t xml:space="preserve">Lee </w:t>
      </w:r>
      <w:hyperlink r:id="rId16" w:history="1">
        <w:r w:rsidRPr="001C5EA6">
          <w:rPr>
            <w:color w:val="0000FF"/>
            <w:u w:val="single"/>
            <w:lang w:val="es-ES"/>
          </w:rPr>
          <w:t>Apocalipsis 20:1–15</w:t>
        </w:r>
      </w:hyperlink>
      <w:r w:rsidRPr="001C5EA6">
        <w:rPr>
          <w:lang w:val="es-ES"/>
        </w:rPr>
        <w:t>.</w:t>
      </w:r>
    </w:p>
    <w:p w14:paraId="01BCA9B2" w14:textId="77777777" w:rsidR="00947991" w:rsidRPr="001C5EA6" w:rsidRDefault="00947991">
      <w:pPr>
        <w:spacing w:before="360"/>
        <w:rPr>
          <w:lang w:val="es-ES"/>
        </w:rPr>
      </w:pPr>
      <w:r w:rsidRPr="001C5EA6">
        <w:rPr>
          <w:b/>
          <w:sz w:val="28"/>
          <w:lang w:val="es-ES"/>
        </w:rPr>
        <w:t>Considera</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367F27FB" w14:textId="77777777">
        <w:tc>
          <w:tcPr>
            <w:tcW w:w="8640" w:type="dxa"/>
            <w:tcBorders>
              <w:top w:val="nil"/>
              <w:left w:val="nil"/>
              <w:bottom w:val="nil"/>
              <w:right w:val="nil"/>
            </w:tcBorders>
          </w:tcPr>
          <w:p w14:paraId="35AD0235" w14:textId="77777777" w:rsidR="001C5EA6" w:rsidRPr="001C5EA6" w:rsidRDefault="001C5EA6" w:rsidP="001C5EA6">
            <w:pPr>
              <w:rPr>
                <w:lang w:val="es-ES"/>
              </w:rPr>
            </w:pPr>
          </w:p>
          <w:p w14:paraId="3DC6D4CD" w14:textId="63EB8894" w:rsidR="00947991" w:rsidRPr="001C5EA6" w:rsidRDefault="001C5EA6" w:rsidP="001C5EA6">
            <w:pPr>
              <w:rPr>
                <w:b/>
                <w:bCs/>
                <w:lang w:val="es-ES"/>
              </w:rPr>
            </w:pPr>
            <w:r w:rsidRPr="001C5EA6">
              <w:rPr>
                <w:b/>
                <w:bCs/>
                <w:lang w:val="es-ES"/>
              </w:rPr>
              <w:t>PREGUNTA</w:t>
            </w:r>
          </w:p>
          <w:p w14:paraId="67C9744A" w14:textId="5DE393DE" w:rsidR="00947991" w:rsidRPr="001C5EA6" w:rsidRDefault="00947991" w:rsidP="001C5EA6">
            <w:pPr>
              <w:rPr>
                <w:lang w:val="es-ES"/>
              </w:rPr>
            </w:pPr>
            <w:r w:rsidRPr="001C5EA6">
              <w:rPr>
                <w:lang w:val="es-ES"/>
              </w:rPr>
              <w:t>¿Cómo se juzgará a las personas en el Juicio Final?</w:t>
            </w:r>
          </w:p>
        </w:tc>
      </w:tr>
    </w:tbl>
    <w:p w14:paraId="472D8DA4" w14:textId="77777777" w:rsidR="00947991" w:rsidRPr="001C5EA6" w:rsidRDefault="00947991" w:rsidP="001C5EA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61A12B3A" w14:textId="77777777">
        <w:tc>
          <w:tcPr>
            <w:tcW w:w="8640" w:type="dxa"/>
            <w:tcBorders>
              <w:top w:val="nil"/>
              <w:left w:val="nil"/>
              <w:bottom w:val="nil"/>
              <w:right w:val="nil"/>
            </w:tcBorders>
          </w:tcPr>
          <w:p w14:paraId="399FB507" w14:textId="3F91CFA8" w:rsidR="00947991" w:rsidRPr="001C5EA6" w:rsidRDefault="001C5EA6" w:rsidP="001C5EA6">
            <w:pPr>
              <w:rPr>
                <w:b/>
                <w:bCs/>
                <w:lang w:val="es-ES"/>
              </w:rPr>
            </w:pPr>
            <w:r w:rsidRPr="001C5EA6">
              <w:rPr>
                <w:b/>
                <w:bCs/>
                <w:lang w:val="es-ES"/>
              </w:rPr>
              <w:t>PREGUNTA</w:t>
            </w:r>
          </w:p>
          <w:p w14:paraId="3282DE91" w14:textId="57D823D7" w:rsidR="00947991" w:rsidRPr="001C5EA6" w:rsidRDefault="00947991" w:rsidP="001C5EA6">
            <w:pPr>
              <w:rPr>
                <w:lang w:val="es-ES"/>
              </w:rPr>
            </w:pPr>
            <w:r w:rsidRPr="001C5EA6">
              <w:rPr>
                <w:lang w:val="es-ES"/>
              </w:rPr>
              <w:t xml:space="preserve">Según el versículo </w:t>
            </w:r>
            <w:hyperlink r:id="rId17" w:history="1">
              <w:r w:rsidRPr="001C5EA6">
                <w:rPr>
                  <w:color w:val="0000FF"/>
                  <w:u w:val="single"/>
                  <w:lang w:val="es-ES"/>
                </w:rPr>
                <w:t>12</w:t>
              </w:r>
            </w:hyperlink>
            <w:r w:rsidRPr="001C5EA6">
              <w:rPr>
                <w:lang w:val="es-ES"/>
              </w:rPr>
              <w:t>, ¿de qué serán juzgados los que están en este juicio?</w:t>
            </w:r>
          </w:p>
        </w:tc>
      </w:tr>
    </w:tbl>
    <w:p w14:paraId="7F044601" w14:textId="77777777" w:rsidR="00947991" w:rsidRPr="001C5EA6" w:rsidRDefault="00947991" w:rsidP="001C5EA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2D192A30" w14:textId="77777777">
        <w:tc>
          <w:tcPr>
            <w:tcW w:w="8640" w:type="dxa"/>
            <w:tcBorders>
              <w:top w:val="nil"/>
              <w:left w:val="nil"/>
              <w:bottom w:val="nil"/>
              <w:right w:val="nil"/>
            </w:tcBorders>
          </w:tcPr>
          <w:p w14:paraId="61FE90D1" w14:textId="54D7041C" w:rsidR="00947991" w:rsidRPr="001C5EA6" w:rsidRDefault="001C5EA6" w:rsidP="001C5EA6">
            <w:pPr>
              <w:rPr>
                <w:b/>
                <w:bCs/>
                <w:lang w:val="es-ES"/>
              </w:rPr>
            </w:pPr>
            <w:r w:rsidRPr="001C5EA6">
              <w:rPr>
                <w:b/>
                <w:bCs/>
                <w:lang w:val="es-ES"/>
              </w:rPr>
              <w:t>PREGUNTA</w:t>
            </w:r>
          </w:p>
          <w:p w14:paraId="5DD7710F" w14:textId="57C57957" w:rsidR="00947991" w:rsidRPr="001C5EA6" w:rsidRDefault="00947991" w:rsidP="001C5EA6">
            <w:pPr>
              <w:rPr>
                <w:lang w:val="es-ES"/>
              </w:rPr>
            </w:pPr>
            <w:r w:rsidRPr="001C5EA6">
              <w:rPr>
                <w:lang w:val="es-ES"/>
              </w:rPr>
              <w:t>¿Qué les sucede a aquellos cuyo nombre no se encuentra en el Libro de la Vida?</w:t>
            </w:r>
          </w:p>
        </w:tc>
      </w:tr>
    </w:tbl>
    <w:p w14:paraId="395BC14A" w14:textId="77777777" w:rsidR="00947991" w:rsidRPr="001C5EA6" w:rsidRDefault="00947991">
      <w:pPr>
        <w:spacing w:before="360"/>
        <w:rPr>
          <w:lang w:val="es-ES"/>
        </w:rPr>
      </w:pPr>
      <w:r w:rsidRPr="001C5EA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947991" w:rsidRPr="001C5EA6" w14:paraId="5F0CED81" w14:textId="77777777">
        <w:tc>
          <w:tcPr>
            <w:tcW w:w="8640" w:type="dxa"/>
            <w:tcBorders>
              <w:top w:val="nil"/>
              <w:left w:val="nil"/>
              <w:bottom w:val="nil"/>
              <w:right w:val="nil"/>
            </w:tcBorders>
          </w:tcPr>
          <w:p w14:paraId="4A2A75F6" w14:textId="77777777" w:rsidR="001C5EA6" w:rsidRPr="001C5EA6" w:rsidRDefault="001C5EA6" w:rsidP="001C5EA6">
            <w:pPr>
              <w:rPr>
                <w:lang w:val="es-ES"/>
              </w:rPr>
            </w:pPr>
          </w:p>
          <w:p w14:paraId="10131598" w14:textId="3B08264F" w:rsidR="00947991" w:rsidRPr="001C5EA6" w:rsidRDefault="001C5EA6" w:rsidP="001C5EA6">
            <w:pPr>
              <w:rPr>
                <w:b/>
                <w:bCs/>
                <w:lang w:val="es-ES"/>
              </w:rPr>
            </w:pPr>
            <w:r w:rsidRPr="001C5EA6">
              <w:rPr>
                <w:b/>
                <w:bCs/>
                <w:lang w:val="es-ES"/>
              </w:rPr>
              <w:t>PREGUNTA</w:t>
            </w:r>
          </w:p>
          <w:p w14:paraId="1AD456A6" w14:textId="42B2691C" w:rsidR="00947991" w:rsidRPr="001C5EA6" w:rsidRDefault="00947991" w:rsidP="001C5EA6">
            <w:pPr>
              <w:rPr>
                <w:lang w:val="es-ES"/>
              </w:rPr>
            </w:pPr>
            <w:r w:rsidRPr="001C5EA6">
              <w:rPr>
                <w:lang w:val="es-ES"/>
              </w:rPr>
              <w:t>¿Cuáles son tus pensamientos con respecto al Juicio Final?</w:t>
            </w:r>
          </w:p>
        </w:tc>
      </w:tr>
    </w:tbl>
    <w:p w14:paraId="3BC2F673" w14:textId="77777777" w:rsidR="00947991" w:rsidRPr="001C5EA6" w:rsidRDefault="00947991">
      <w:pPr>
        <w:spacing w:before="180"/>
        <w:jc w:val="both"/>
        <w:rPr>
          <w:lang w:val="es-ES"/>
        </w:rPr>
      </w:pPr>
      <w:r w:rsidRPr="001C5EA6">
        <w:rPr>
          <w:lang w:val="es-ES"/>
        </w:rPr>
        <w:t>Este es un capítulo difícil de leer. Cada uno de nosotros tomará su propia decisión sobre dónde pasará la eternidad. Toma un momento para pensar y reflexionar acerca de todo lo que leíste en la Biblia esta semana. ¿Pasarás la eternidad con Dios o separado de Él?</w:t>
      </w:r>
    </w:p>
    <w:p w14:paraId="41757F88" w14:textId="77777777" w:rsidR="00947991" w:rsidRPr="001C5EA6" w:rsidRDefault="00947991">
      <w:pPr>
        <w:spacing w:before="360"/>
        <w:rPr>
          <w:lang w:val="es-ES"/>
        </w:rPr>
      </w:pPr>
      <w:r w:rsidRPr="001C5EA6">
        <w:rPr>
          <w:b/>
          <w:sz w:val="28"/>
          <w:lang w:val="es-ES"/>
        </w:rPr>
        <w:lastRenderedPageBreak/>
        <w:t>Activa</w:t>
      </w:r>
    </w:p>
    <w:p w14:paraId="53AA5182" w14:textId="77777777" w:rsidR="00947991" w:rsidRPr="001C5EA6" w:rsidRDefault="00947991">
      <w:pPr>
        <w:jc w:val="both"/>
        <w:rPr>
          <w:lang w:val="es-ES"/>
        </w:rPr>
      </w:pPr>
      <w:r w:rsidRPr="001C5EA6">
        <w:rPr>
          <w:lang w:val="es-ES"/>
        </w:rPr>
        <w:t>Pide al Espíritu Santo que permita que la realidad del Juicio Final te motive en tu caminar con Dios.</w:t>
      </w:r>
    </w:p>
    <w:p w14:paraId="4805BE8B" w14:textId="77777777" w:rsidR="00947991" w:rsidRPr="001C5EA6" w:rsidRDefault="00947991">
      <w:pPr>
        <w:spacing w:before="360"/>
        <w:rPr>
          <w:lang w:val="es-ES"/>
        </w:rPr>
      </w:pPr>
      <w:r w:rsidRPr="001C5EA6">
        <w:rPr>
          <w:b/>
          <w:sz w:val="28"/>
          <w:lang w:val="es-ES"/>
        </w:rPr>
        <w:t>Ora</w:t>
      </w:r>
    </w:p>
    <w:p w14:paraId="1F6BBDEE" w14:textId="77777777" w:rsidR="00947991" w:rsidRPr="001C5EA6" w:rsidRDefault="00947991">
      <w:pPr>
        <w:jc w:val="both"/>
        <w:rPr>
          <w:lang w:val="es-ES"/>
        </w:rPr>
      </w:pPr>
      <w:r w:rsidRPr="001C5EA6">
        <w:rPr>
          <w:lang w:val="es-ES"/>
        </w:rPr>
        <w:t>Dios Padre, entiendo que todos seremos juzgados. Daremos cuentas de la vida que vivimos en la tierra. Quiero pasar la eternidad contigo y que encuentres mi nombre escrito en el Libro de la Vida. Ayúdame a mantenerme en el camino que conduce a esto. Necesito tu ayuda. Perdona mis pecados y permanece en mi vida. Oro en el nombre de Jesús. Amén.</w:t>
      </w:r>
    </w:p>
    <w:p w14:paraId="0362085D" w14:textId="77777777" w:rsidR="00947991" w:rsidRPr="001C5EA6" w:rsidRDefault="00947991">
      <w:pPr>
        <w:spacing w:before="1440"/>
        <w:jc w:val="both"/>
        <w:rPr>
          <w:lang w:val="es-ES"/>
        </w:rPr>
      </w:pPr>
    </w:p>
    <w:p w14:paraId="7B7B8880" w14:textId="77777777" w:rsidR="00C9283C" w:rsidRPr="001C5EA6" w:rsidRDefault="00146A94">
      <w:pPr>
        <w:rPr>
          <w:lang w:val="es-ES"/>
        </w:rPr>
      </w:pPr>
    </w:p>
    <w:sectPr w:rsidR="00C9283C" w:rsidRPr="001C5EA6" w:rsidSect="00B62FD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AC51" w14:textId="77777777" w:rsidR="00146A94" w:rsidRDefault="00146A94">
      <w:r>
        <w:separator/>
      </w:r>
    </w:p>
  </w:endnote>
  <w:endnote w:type="continuationSeparator" w:id="0">
    <w:p w14:paraId="60DB52A5" w14:textId="77777777" w:rsidR="00146A94" w:rsidRDefault="0014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DD98" w14:textId="763FDD8B" w:rsidR="000D5487" w:rsidRPr="001C5EA6" w:rsidRDefault="00BD426A">
    <w:pPr>
      <w:rPr>
        <w:lang w:val="es-ES"/>
      </w:rPr>
    </w:pPr>
    <w:r w:rsidRPr="001C5EA6">
      <w:rPr>
        <w:lang w:val="es-ES"/>
      </w:rPr>
      <w:t xml:space="preserve">Assemblies of God, </w:t>
    </w:r>
    <w:r w:rsidRPr="001C5EA6">
      <w:rPr>
        <w:i/>
        <w:iCs/>
        <w:lang w:val="es-ES"/>
      </w:rPr>
      <w:t>Aprende: Jóvenes</w:t>
    </w:r>
    <w:r w:rsidRPr="001C5EA6">
      <w:rPr>
        <w:lang w:val="es-ES"/>
      </w:rPr>
      <w:t>, Currículo Aprende Del Proyecto Compromiso Bíblico (Assemblies of God, 2021).</w:t>
    </w:r>
    <w:r w:rsidR="001C5EA6" w:rsidRPr="001C5EA6">
      <w:rPr>
        <w:lang w:val="es-ES"/>
      </w:rPr>
      <w:t xml:space="preserve"> </w:t>
    </w:r>
    <w:r w:rsidRPr="001C5EA6">
      <w:rPr>
        <w:lang w:val="es-ES"/>
      </w:rPr>
      <w:t xml:space="preserve">Page </w:t>
    </w:r>
    <w:r w:rsidRPr="001C5EA6">
      <w:rPr>
        <w:lang w:val="es-ES"/>
      </w:rPr>
      <w:pgNum/>
    </w:r>
    <w:r w:rsidRPr="001C5EA6">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F4B7" w14:textId="77777777" w:rsidR="00146A94" w:rsidRDefault="00146A94">
      <w:r>
        <w:separator/>
      </w:r>
    </w:p>
  </w:footnote>
  <w:footnote w:type="continuationSeparator" w:id="0">
    <w:p w14:paraId="3C479E2B" w14:textId="77777777" w:rsidR="00146A94" w:rsidRDefault="00146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91"/>
    <w:rsid w:val="000A6B6A"/>
    <w:rsid w:val="000D5487"/>
    <w:rsid w:val="00146A94"/>
    <w:rsid w:val="001C5EA6"/>
    <w:rsid w:val="00947991"/>
    <w:rsid w:val="00BD426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DC47"/>
  <w14:defaultImageDpi w14:val="32767"/>
  <w15:chartTrackingRefBased/>
  <w15:docId w15:val="{E29139A9-4753-5D4A-A7BF-CF4B574D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EA6"/>
    <w:pPr>
      <w:tabs>
        <w:tab w:val="center" w:pos="4680"/>
        <w:tab w:val="right" w:pos="9360"/>
      </w:tabs>
    </w:pPr>
  </w:style>
  <w:style w:type="character" w:customStyle="1" w:styleId="HeaderChar">
    <w:name w:val="Header Char"/>
    <w:basedOn w:val="DefaultParagraphFont"/>
    <w:link w:val="Header"/>
    <w:uiPriority w:val="99"/>
    <w:rsid w:val="001C5EA6"/>
  </w:style>
  <w:style w:type="paragraph" w:styleId="Footer">
    <w:name w:val="footer"/>
    <w:basedOn w:val="Normal"/>
    <w:link w:val="FooterChar"/>
    <w:uiPriority w:val="99"/>
    <w:unhideWhenUsed/>
    <w:rsid w:val="001C5EA6"/>
    <w:pPr>
      <w:tabs>
        <w:tab w:val="center" w:pos="4680"/>
        <w:tab w:val="right" w:pos="9360"/>
      </w:tabs>
    </w:pPr>
  </w:style>
  <w:style w:type="character" w:customStyle="1" w:styleId="FooterChar">
    <w:name w:val="Footer Char"/>
    <w:basedOn w:val="DefaultParagraphFont"/>
    <w:link w:val="Footer"/>
    <w:uiPriority w:val="99"/>
    <w:rsid w:val="001C5EA6"/>
  </w:style>
  <w:style w:type="character" w:styleId="Hyperlink">
    <w:name w:val="Hyperlink"/>
    <w:basedOn w:val="DefaultParagraphFont"/>
    <w:uiPriority w:val="99"/>
    <w:unhideWhenUsed/>
    <w:rsid w:val="001C5E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112887/master.m3u8?key=DNJCwll2R4&amp;sig=iMYORVMds3eCJW-3qX-RRYLWwExoUV4pmgAgVyHUf4c" TargetMode="External"/><Relationship Id="rId13" Type="http://schemas.openxmlformats.org/officeDocument/2006/relationships/hyperlink" Target="https://ref.ly/logosref/Bible.Jn5.16-30"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3112887/master.m3u8?key=DNJCwll2R4&amp;sig=iMYORVMds3eCJW-3qX-RRYLWwExoUV4pmgAgVyHUf4c" TargetMode="External"/><Relationship Id="rId12" Type="http://schemas.openxmlformats.org/officeDocument/2006/relationships/hyperlink" Target="https://ref.ly/logosref/Bible.1Th5.1-11" TargetMode="External"/><Relationship Id="rId17" Type="http://schemas.openxmlformats.org/officeDocument/2006/relationships/hyperlink" Target="https://ref.ly/logosref/Bible.Re20.12" TargetMode="External"/><Relationship Id="rId2" Type="http://schemas.openxmlformats.org/officeDocument/2006/relationships/settings" Target="settings.xml"/><Relationship Id="rId16" Type="http://schemas.openxmlformats.org/officeDocument/2006/relationships/hyperlink" Target="https://ref.ly/logosref/Bible.Re20.1-1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3112887/master.m3u8?key=DNJCwll2R4&amp;sig=iMYORVMds3eCJW-3qX-RRYLWwExoUV4pmgAgVyHUf4c" TargetMode="External"/><Relationship Id="rId11" Type="http://schemas.openxmlformats.org/officeDocument/2006/relationships/hyperlink" Target="https://ref.ly/logosref/Bible.1Th4.13-18" TargetMode="External"/><Relationship Id="rId5" Type="http://schemas.openxmlformats.org/officeDocument/2006/relationships/endnotes" Target="endnotes.xml"/><Relationship Id="rId15" Type="http://schemas.openxmlformats.org/officeDocument/2006/relationships/hyperlink" Target="https://ref.ly/logosref/Bible.Mk9.38-50" TargetMode="External"/><Relationship Id="rId10" Type="http://schemas.openxmlformats.org/officeDocument/2006/relationships/hyperlink" Target="https://ref.ly/logosref/Bible.Lk16.19-3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Jn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2022-05-16T20:25:00Z</dcterms:created>
  <dcterms:modified xsi:type="dcterms:W3CDTF">2022-05-18T19:18:00Z</dcterms:modified>
</cp:coreProperties>
</file>